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DD7758E" w14:textId="07D080AE" w:rsidR="005E4BCA" w:rsidRPr="005E4BCA" w:rsidRDefault="005916D7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5E4BCA">
        <w:rPr>
          <w:rFonts w:ascii="Tahoma" w:hAnsi="Tahoma" w:cs="Tahoma"/>
          <w:i w:val="0"/>
          <w:color w:val="805085"/>
          <w:sz w:val="36"/>
          <w:szCs w:val="40"/>
        </w:rPr>
        <w:t>EL</w:t>
      </w:r>
      <w:r w:rsidR="005E4BCA" w:rsidRPr="005E4BCA">
        <w:rPr>
          <w:rFonts w:ascii="Tahoma" w:hAnsi="Tahoma" w:cs="Tahoma"/>
          <w:i w:val="0"/>
          <w:color w:val="805085"/>
          <w:sz w:val="36"/>
          <w:szCs w:val="40"/>
        </w:rPr>
        <w:t xml:space="preserve"> del Comité Judicial Electoral Distrital </w:t>
      </w:r>
    </w:p>
    <w:p w14:paraId="0260C67E" w14:textId="609F41FB" w:rsidR="00152A13" w:rsidRPr="00856508" w:rsidRDefault="005E4BCA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07 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45D3CB76" w14:textId="5AA017FB" w:rsidR="00DF2D48" w:rsidRPr="00132E93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000000" w:themeColor="text1"/>
              </w:rPr>
            </w:pPr>
            <w:r w:rsidRPr="00DF2D48">
              <w:rPr>
                <w:rFonts w:ascii="Tahoma" w:hAnsi="Tahoma" w:cs="Tahoma"/>
                <w:i w:val="0"/>
                <w:iCs w:val="0"/>
                <w:color w:val="000000" w:themeColor="text1"/>
                <w:u w:val="single"/>
              </w:rPr>
              <w:t>Nombre</w:t>
            </w:r>
            <w:r w:rsidR="00A852D5" w:rsidRPr="00DF2D48">
              <w:rPr>
                <w:rFonts w:ascii="Tahoma" w:hAnsi="Tahoma" w:cs="Tahoma"/>
                <w:i w:val="0"/>
                <w:iCs w:val="0"/>
                <w:color w:val="000000" w:themeColor="text1"/>
              </w:rPr>
              <w:t>:</w:t>
            </w:r>
            <w:r w:rsidR="001E2C65" w:rsidRPr="00DF2D48">
              <w:rPr>
                <w:rFonts w:ascii="Tahoma" w:hAnsi="Tahoma" w:cs="Tahoma"/>
                <w:i w:val="0"/>
                <w:iCs w:val="0"/>
                <w:color w:val="000000" w:themeColor="text1"/>
              </w:rPr>
              <w:t xml:space="preserve"> </w:t>
            </w:r>
            <w:r w:rsidR="00132E93" w:rsidRPr="00132E93">
              <w:rPr>
                <w:rFonts w:ascii="Tahoma" w:hAnsi="Tahoma" w:cs="Tahoma"/>
                <w:i w:val="0"/>
                <w:iCs w:val="0"/>
                <w:color w:val="000000" w:themeColor="text1"/>
              </w:rPr>
              <w:t>Sandra Chávez Herrera</w:t>
            </w:r>
          </w:p>
          <w:p w14:paraId="676E8F97" w14:textId="76A57DB0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CB2E6D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5F92D6CB" w14:textId="1C4FCED9" w:rsidR="00132E93" w:rsidRPr="00132E93" w:rsidRDefault="00132E93" w:rsidP="00132E9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132E93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132E93">
              <w:rPr>
                <w:rFonts w:ascii="Tahoma" w:eastAsia="Calibri" w:hAnsi="Tahoma" w:cs="Tahoma"/>
                <w:color w:val="000000" w:themeColor="text1"/>
                <w:szCs w:val="24"/>
              </w:rPr>
              <w:t>Preparatoria</w:t>
            </w:r>
          </w:p>
          <w:p w14:paraId="1F4721A2" w14:textId="77777777" w:rsidR="00132E93" w:rsidRPr="00132E93" w:rsidRDefault="00132E93" w:rsidP="00132E9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132E93">
              <w:rPr>
                <w:rFonts w:ascii="Tahoma" w:eastAsia="Calibri" w:hAnsi="Tahoma" w:cs="Tahoma"/>
                <w:color w:val="000000" w:themeColor="text1"/>
                <w:szCs w:val="24"/>
              </w:rPr>
              <w:t>Periodo:2024</w:t>
            </w:r>
          </w:p>
          <w:p w14:paraId="06E20F4F" w14:textId="7D41A987" w:rsidR="00132E93" w:rsidRPr="00132E93" w:rsidRDefault="00132E93" w:rsidP="00132E9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132E93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132E93">
              <w:rPr>
                <w:rFonts w:ascii="Tahoma" w:eastAsia="Calibri" w:hAnsi="Tahoma" w:cs="Tahoma"/>
                <w:color w:val="000000" w:themeColor="text1"/>
                <w:szCs w:val="24"/>
              </w:rPr>
              <w:t>Colegio Nacional De Integración Profesional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DF2D48" w:rsidRDefault="00AA1544" w:rsidP="00564264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14:paraId="33BDE535" w14:textId="3C6B8D95" w:rsidR="00132E93" w:rsidRPr="00132E93" w:rsidRDefault="00132E93" w:rsidP="00132E9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132E93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132E93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132E93">
              <w:rPr>
                <w:rFonts w:ascii="Tahoma" w:eastAsia="Calibri" w:hAnsi="Tahoma" w:cs="Tahoma"/>
                <w:color w:val="000000" w:themeColor="text1"/>
                <w:szCs w:val="24"/>
              </w:rPr>
              <w:t>IEC</w:t>
            </w:r>
          </w:p>
          <w:p w14:paraId="170EF61A" w14:textId="3A90E580" w:rsidR="00132E93" w:rsidRPr="00132E93" w:rsidRDefault="00132E93" w:rsidP="00132E9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132E93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132E93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132E93">
              <w:rPr>
                <w:rFonts w:ascii="Tahoma" w:eastAsia="Calibri" w:hAnsi="Tahoma" w:cs="Tahoma"/>
                <w:color w:val="000000" w:themeColor="text1"/>
                <w:szCs w:val="24"/>
              </w:rPr>
              <w:t>2024</w:t>
            </w:r>
          </w:p>
          <w:p w14:paraId="340400BD" w14:textId="05236972" w:rsidR="00132E93" w:rsidRPr="00132E93" w:rsidRDefault="00132E93" w:rsidP="00132E9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132E93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132E93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132E93">
              <w:rPr>
                <w:rFonts w:ascii="Tahoma" w:eastAsia="Calibri" w:hAnsi="Tahoma" w:cs="Tahoma"/>
                <w:color w:val="000000" w:themeColor="text1"/>
                <w:szCs w:val="24"/>
              </w:rPr>
              <w:t>CAEL</w:t>
            </w:r>
          </w:p>
          <w:p w14:paraId="09F05F26" w14:textId="002E7D0D" w:rsidR="006C1BCE" w:rsidRPr="00AA1544" w:rsidRDefault="006C1BCE" w:rsidP="006C1BCE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8AE64" w14:textId="77777777" w:rsidR="00B84241" w:rsidRDefault="00B84241" w:rsidP="00527FC7">
      <w:pPr>
        <w:spacing w:after="0" w:line="240" w:lineRule="auto"/>
      </w:pPr>
      <w:r>
        <w:separator/>
      </w:r>
    </w:p>
  </w:endnote>
  <w:endnote w:type="continuationSeparator" w:id="0">
    <w:p w14:paraId="691732A3" w14:textId="77777777" w:rsidR="00B84241" w:rsidRDefault="00B8424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D8420" w14:textId="77777777" w:rsidR="00B84241" w:rsidRDefault="00B84241" w:rsidP="00527FC7">
      <w:pPr>
        <w:spacing w:after="0" w:line="240" w:lineRule="auto"/>
      </w:pPr>
      <w:r>
        <w:separator/>
      </w:r>
    </w:p>
  </w:footnote>
  <w:footnote w:type="continuationSeparator" w:id="0">
    <w:p w14:paraId="2C77E2B4" w14:textId="77777777" w:rsidR="00B84241" w:rsidRDefault="00B8424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84B4B"/>
    <w:rsid w:val="00095DCE"/>
    <w:rsid w:val="000B02CA"/>
    <w:rsid w:val="000C3DDB"/>
    <w:rsid w:val="000E33A3"/>
    <w:rsid w:val="00132E93"/>
    <w:rsid w:val="0013601D"/>
    <w:rsid w:val="00145341"/>
    <w:rsid w:val="00152A13"/>
    <w:rsid w:val="00160059"/>
    <w:rsid w:val="00195622"/>
    <w:rsid w:val="001A5CD9"/>
    <w:rsid w:val="001B3523"/>
    <w:rsid w:val="001B3D03"/>
    <w:rsid w:val="001D16F8"/>
    <w:rsid w:val="001E0FB9"/>
    <w:rsid w:val="001E2C65"/>
    <w:rsid w:val="001E3F5C"/>
    <w:rsid w:val="001F057E"/>
    <w:rsid w:val="00221C8E"/>
    <w:rsid w:val="0023516C"/>
    <w:rsid w:val="00237A57"/>
    <w:rsid w:val="00254AA4"/>
    <w:rsid w:val="00281D2D"/>
    <w:rsid w:val="002C54F2"/>
    <w:rsid w:val="002C6784"/>
    <w:rsid w:val="002D3DBA"/>
    <w:rsid w:val="002E378C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11406"/>
    <w:rsid w:val="00527FC7"/>
    <w:rsid w:val="00552D21"/>
    <w:rsid w:val="0055309F"/>
    <w:rsid w:val="00583A3E"/>
    <w:rsid w:val="00584927"/>
    <w:rsid w:val="005876F2"/>
    <w:rsid w:val="005916D7"/>
    <w:rsid w:val="005A148D"/>
    <w:rsid w:val="005A25DC"/>
    <w:rsid w:val="005B37FE"/>
    <w:rsid w:val="005E2CC5"/>
    <w:rsid w:val="005E4BCA"/>
    <w:rsid w:val="00611D86"/>
    <w:rsid w:val="00612DA4"/>
    <w:rsid w:val="00622EAA"/>
    <w:rsid w:val="006302B4"/>
    <w:rsid w:val="00657567"/>
    <w:rsid w:val="006651E9"/>
    <w:rsid w:val="006740E6"/>
    <w:rsid w:val="006A5AF1"/>
    <w:rsid w:val="006B4D57"/>
    <w:rsid w:val="006B6958"/>
    <w:rsid w:val="006C1BCE"/>
    <w:rsid w:val="006C4EC8"/>
    <w:rsid w:val="006F5477"/>
    <w:rsid w:val="00732A5C"/>
    <w:rsid w:val="00745686"/>
    <w:rsid w:val="0074635E"/>
    <w:rsid w:val="007464EC"/>
    <w:rsid w:val="007546D8"/>
    <w:rsid w:val="00773F8F"/>
    <w:rsid w:val="007779FE"/>
    <w:rsid w:val="007A36D2"/>
    <w:rsid w:val="007B0776"/>
    <w:rsid w:val="007B538A"/>
    <w:rsid w:val="007B6D5C"/>
    <w:rsid w:val="007D0200"/>
    <w:rsid w:val="007E76EF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9F0130"/>
    <w:rsid w:val="00A06D17"/>
    <w:rsid w:val="00A44CAE"/>
    <w:rsid w:val="00A528D1"/>
    <w:rsid w:val="00A601AD"/>
    <w:rsid w:val="00A7487D"/>
    <w:rsid w:val="00A852D5"/>
    <w:rsid w:val="00AA1544"/>
    <w:rsid w:val="00AA7518"/>
    <w:rsid w:val="00AB740D"/>
    <w:rsid w:val="00AC710E"/>
    <w:rsid w:val="00AD51AD"/>
    <w:rsid w:val="00B06D55"/>
    <w:rsid w:val="00B227FF"/>
    <w:rsid w:val="00B30F4B"/>
    <w:rsid w:val="00B37873"/>
    <w:rsid w:val="00B43DB6"/>
    <w:rsid w:val="00B71AAD"/>
    <w:rsid w:val="00B81865"/>
    <w:rsid w:val="00B823C7"/>
    <w:rsid w:val="00B84241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2E6D"/>
    <w:rsid w:val="00CB4852"/>
    <w:rsid w:val="00CC4CB2"/>
    <w:rsid w:val="00CE7872"/>
    <w:rsid w:val="00D1743F"/>
    <w:rsid w:val="00D31E47"/>
    <w:rsid w:val="00D45E7A"/>
    <w:rsid w:val="00D56C6E"/>
    <w:rsid w:val="00DA3908"/>
    <w:rsid w:val="00DA5878"/>
    <w:rsid w:val="00DA7589"/>
    <w:rsid w:val="00DB6A43"/>
    <w:rsid w:val="00DC5BA2"/>
    <w:rsid w:val="00DE2836"/>
    <w:rsid w:val="00DF11EE"/>
    <w:rsid w:val="00DF2D48"/>
    <w:rsid w:val="00DF3D97"/>
    <w:rsid w:val="00E226F6"/>
    <w:rsid w:val="00E33F7A"/>
    <w:rsid w:val="00E4031B"/>
    <w:rsid w:val="00E41618"/>
    <w:rsid w:val="00E45231"/>
    <w:rsid w:val="00E71214"/>
    <w:rsid w:val="00E757D8"/>
    <w:rsid w:val="00E850C2"/>
    <w:rsid w:val="00E85945"/>
    <w:rsid w:val="00F2497D"/>
    <w:rsid w:val="00F333C9"/>
    <w:rsid w:val="00F51626"/>
    <w:rsid w:val="00F672BF"/>
    <w:rsid w:val="00F966AF"/>
    <w:rsid w:val="00FA1FBB"/>
    <w:rsid w:val="00FE37EF"/>
    <w:rsid w:val="00FF36FD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2025-06-02T22:23:00Z</dcterms:created>
  <dcterms:modified xsi:type="dcterms:W3CDTF">2025-06-02T22:23:00Z</dcterms:modified>
</cp:coreProperties>
</file>